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3D" w:rsidRDefault="00E2373D" w:rsidP="00E2373D">
      <w:pPr>
        <w:pStyle w:val="Overskrift2"/>
        <w:jc w:val="center"/>
      </w:pPr>
      <w:bookmarkStart w:id="0" w:name="_GoBack"/>
      <w:bookmarkEnd w:id="0"/>
      <w:r>
        <w:rPr>
          <w:noProof/>
          <w:color w:val="4168BF"/>
          <w:sz w:val="52"/>
          <w:szCs w:val="52"/>
          <w:lang w:eastAsia="nb-NO"/>
        </w:rPr>
        <w:drawing>
          <wp:anchor distT="0" distB="0" distL="114300" distR="114300" simplePos="0" relativeHeight="251659264" behindDoc="0" locked="0" layoutInCell="1" allowOverlap="1" wp14:anchorId="10BE33E2" wp14:editId="6BD92A2F">
            <wp:simplePos x="0" y="0"/>
            <wp:positionH relativeFrom="column">
              <wp:posOffset>5285295</wp:posOffset>
            </wp:positionH>
            <wp:positionV relativeFrom="paragraph">
              <wp:posOffset>-609705</wp:posOffset>
            </wp:positionV>
            <wp:extent cx="851535" cy="1025525"/>
            <wp:effectExtent l="19050" t="0" r="5715" b="0"/>
            <wp:wrapSquare wrapText="bothSides"/>
            <wp:docPr id="2" name="Bilde 2" descr="UiS%5Fnor%5F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S%5Fnor%5F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73D" w:rsidRDefault="00E2373D" w:rsidP="00E2373D">
      <w:pPr>
        <w:pStyle w:val="Overskrift2"/>
      </w:pPr>
    </w:p>
    <w:p w:rsidR="00793CB9" w:rsidRPr="00E15E81" w:rsidRDefault="00BA79D5" w:rsidP="00E217DA">
      <w:pPr>
        <w:pStyle w:val="Overskrift2"/>
        <w:jc w:val="center"/>
        <w:rPr>
          <w:rFonts w:ascii="Times New Roman" w:hAnsi="Times New Roman" w:cs="Times New Roman"/>
          <w:sz w:val="52"/>
          <w:szCs w:val="52"/>
        </w:rPr>
      </w:pPr>
      <w:r w:rsidRPr="00E15E81">
        <w:rPr>
          <w:rFonts w:ascii="Times New Roman" w:hAnsi="Times New Roman" w:cs="Times New Roman"/>
          <w:sz w:val="52"/>
          <w:szCs w:val="52"/>
        </w:rPr>
        <w:t>Forslag til bedømmelseskomité</w:t>
      </w:r>
    </w:p>
    <w:p w:rsidR="00327AF7" w:rsidRDefault="00327AF7" w:rsidP="00E2373D">
      <w:pPr>
        <w:rPr>
          <w:rFonts w:ascii="Franklin Gothic Book" w:hAnsi="Franklin Gothic Book"/>
          <w:sz w:val="24"/>
          <w:szCs w:val="24"/>
        </w:rPr>
      </w:pPr>
    </w:p>
    <w:p w:rsidR="00E217DA" w:rsidRPr="00E15E81" w:rsidRDefault="007906A3" w:rsidP="00E2373D">
      <w:pPr>
        <w:rPr>
          <w:rFonts w:ascii="Times New Roman" w:hAnsi="Times New Roman" w:cs="Times New Roman"/>
          <w:sz w:val="24"/>
          <w:szCs w:val="24"/>
        </w:rPr>
      </w:pPr>
      <w:r w:rsidRPr="007906A3">
        <w:rPr>
          <w:rFonts w:ascii="Times New Roman" w:hAnsi="Times New Roman" w:cs="Times New Roman"/>
          <w:sz w:val="24"/>
          <w:szCs w:val="24"/>
        </w:rPr>
        <w:t>Forskerskolene</w:t>
      </w:r>
      <w:r>
        <w:rPr>
          <w:rFonts w:ascii="Times New Roman" w:hAnsi="Times New Roman" w:cs="Times New Roman"/>
          <w:sz w:val="24"/>
          <w:szCs w:val="24"/>
        </w:rPr>
        <w:t xml:space="preserve"> skal</w:t>
      </w:r>
      <w:r w:rsidRPr="007906A3">
        <w:rPr>
          <w:rFonts w:ascii="Times New Roman" w:hAnsi="Times New Roman" w:cs="Times New Roman"/>
          <w:sz w:val="24"/>
          <w:szCs w:val="24"/>
        </w:rPr>
        <w:t xml:space="preserve"> foreslå medlemmer til bedømmelseskomiteen for ph.d.-avhandlinger.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6A3">
        <w:rPr>
          <w:rFonts w:ascii="Times New Roman" w:hAnsi="Times New Roman" w:cs="Times New Roman"/>
          <w:sz w:val="24"/>
          <w:szCs w:val="24"/>
        </w:rPr>
        <w:t>Forskerskolens leder innstiller komite, og innstilling behandles av doktorgradsutvalget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17DA" w:rsidRPr="00E15E81">
        <w:rPr>
          <w:rFonts w:ascii="Times New Roman" w:hAnsi="Times New Roman" w:cs="Times New Roman"/>
          <w:sz w:val="24"/>
          <w:szCs w:val="24"/>
        </w:rPr>
        <w:t>Komiteen skal bestå av minst tre medlemmer og skal settes sammen slik at:</w:t>
      </w:r>
    </w:p>
    <w:p w:rsidR="002D30B8" w:rsidRPr="00E15E81" w:rsidRDefault="002D30B8" w:rsidP="002D30B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forskjellige kjønn er representert</w:t>
      </w:r>
    </w:p>
    <w:p w:rsidR="002D30B8" w:rsidRPr="00E15E81" w:rsidRDefault="002D30B8" w:rsidP="002D30B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minst ett av medlemmene er uten tilknytning til universitetet</w:t>
      </w:r>
    </w:p>
    <w:p w:rsidR="002D30B8" w:rsidRPr="00E15E81" w:rsidRDefault="002D30B8" w:rsidP="002D30B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minst ett av medlemmene har hovedstilling ved utenlandsk institusjon</w:t>
      </w:r>
    </w:p>
    <w:p w:rsidR="002D30B8" w:rsidRPr="00E15E81" w:rsidRDefault="002D30B8" w:rsidP="002D30B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alle medlemmene har doktorgrad eller tilsvarende kompetanse</w:t>
      </w:r>
    </w:p>
    <w:p w:rsidR="002D30B8" w:rsidRPr="00E15E81" w:rsidRDefault="002D30B8" w:rsidP="002D30B8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flertallet i bedømmelseskomiteen er eksterne medlemmer.</w:t>
      </w:r>
    </w:p>
    <w:p w:rsidR="00E2373D" w:rsidRPr="00E15E81" w:rsidRDefault="00E2373D" w:rsidP="002D30B8">
      <w:p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Navn på dokt</w:t>
      </w:r>
      <w:r w:rsidR="00A27360" w:rsidRPr="00E15E81">
        <w:rPr>
          <w:rFonts w:ascii="Times New Roman" w:hAnsi="Times New Roman" w:cs="Times New Roman"/>
          <w:sz w:val="24"/>
          <w:szCs w:val="24"/>
        </w:rPr>
        <w:t>orgradskandidat: ………………………………………</w:t>
      </w:r>
    </w:p>
    <w:p w:rsidR="00E2373D" w:rsidRPr="00E15E81" w:rsidRDefault="002F24B6" w:rsidP="00E2373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Første</w:t>
      </w:r>
      <w:r w:rsidR="00E2373D" w:rsidRPr="00E15E81">
        <w:rPr>
          <w:rFonts w:ascii="Times New Roman" w:hAnsi="Times New Roman" w:cs="Times New Roman"/>
          <w:sz w:val="24"/>
          <w:szCs w:val="24"/>
        </w:rPr>
        <w:t>opponent</w:t>
      </w:r>
    </w:p>
    <w:p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Tittel:</w:t>
      </w:r>
    </w:p>
    <w:p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Navn:</w:t>
      </w:r>
    </w:p>
    <w:p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Utdanningsinstitusjon:</w:t>
      </w:r>
    </w:p>
    <w:p w:rsidR="00CF207C" w:rsidRPr="00E15E81" w:rsidRDefault="00CF207C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E-postadresse:</w:t>
      </w:r>
    </w:p>
    <w:p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Adresse:</w:t>
      </w:r>
    </w:p>
    <w:p w:rsidR="00E2373D" w:rsidRPr="00E15E81" w:rsidRDefault="00E2373D" w:rsidP="00E15E81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Vedlegg: CV på maksimalt 3 sider.</w:t>
      </w:r>
      <w:r w:rsidR="00E15E81">
        <w:rPr>
          <w:rFonts w:ascii="Times New Roman" w:hAnsi="Times New Roman" w:cs="Times New Roman"/>
          <w:sz w:val="24"/>
          <w:szCs w:val="24"/>
        </w:rPr>
        <w:br/>
      </w:r>
    </w:p>
    <w:p w:rsidR="00E2373D" w:rsidRPr="00E15E81" w:rsidRDefault="002F24B6" w:rsidP="00E2373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Andre</w:t>
      </w:r>
      <w:r w:rsidR="00E2373D" w:rsidRPr="00E15E81">
        <w:rPr>
          <w:rFonts w:ascii="Times New Roman" w:hAnsi="Times New Roman" w:cs="Times New Roman"/>
          <w:sz w:val="24"/>
          <w:szCs w:val="24"/>
        </w:rPr>
        <w:t>opponent</w:t>
      </w:r>
    </w:p>
    <w:p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Tittel:</w:t>
      </w:r>
    </w:p>
    <w:p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Navn:</w:t>
      </w:r>
    </w:p>
    <w:p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Utdanningsinstitusjon:</w:t>
      </w:r>
    </w:p>
    <w:p w:rsidR="00CF207C" w:rsidRPr="00E15E81" w:rsidRDefault="00CF207C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E-postadresse:</w:t>
      </w:r>
    </w:p>
    <w:p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Adresse:</w:t>
      </w:r>
      <w:r w:rsidR="002E3473" w:rsidRPr="00E15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73D" w:rsidRPr="00E15E81" w:rsidRDefault="00E2373D" w:rsidP="00E2373D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Vedlegg: CV på maksimalt 3 sider</w:t>
      </w:r>
      <w:r w:rsidR="00E15E81">
        <w:rPr>
          <w:rFonts w:ascii="Times New Roman" w:hAnsi="Times New Roman" w:cs="Times New Roman"/>
          <w:sz w:val="24"/>
          <w:szCs w:val="24"/>
        </w:rPr>
        <w:br/>
      </w:r>
    </w:p>
    <w:p w:rsidR="00E2373D" w:rsidRPr="00E15E81" w:rsidRDefault="00E2373D" w:rsidP="002F24B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Administrator</w:t>
      </w:r>
    </w:p>
    <w:p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Tittel:</w:t>
      </w:r>
    </w:p>
    <w:p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Navn:</w:t>
      </w:r>
    </w:p>
    <w:p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Utdanningsinstitusjon:</w:t>
      </w:r>
    </w:p>
    <w:p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Adresse:</w:t>
      </w:r>
    </w:p>
    <w:p w:rsidR="00E2373D" w:rsidRPr="00E15E81" w:rsidRDefault="00E2373D" w:rsidP="00327AF7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sz w:val="24"/>
          <w:szCs w:val="24"/>
        </w:rPr>
        <w:t>Vedlegg: Ikke nødvendig hvis administrator er ansatt ved UiS</w:t>
      </w:r>
    </w:p>
    <w:p w:rsid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lang w:eastAsia="nb-NO"/>
        </w:rPr>
      </w:pPr>
    </w:p>
    <w:p w:rsid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Franklin Gothic Book" w:eastAsia="Times New Roman" w:hAnsi="Franklin Gothic Book" w:cs="Arial"/>
          <w:color w:val="000000"/>
          <w:sz w:val="24"/>
          <w:szCs w:val="24"/>
          <w:lang w:eastAsia="nb-NO"/>
        </w:rPr>
      </w:pPr>
    </w:p>
    <w:p w:rsidR="00E15E81" w:rsidRPr="00E15E81" w:rsidRDefault="002F24B6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E15E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lastRenderedPageBreak/>
        <w:t xml:space="preserve"> </w:t>
      </w:r>
      <w:r w:rsidR="00E15E81" w:rsidRPr="00E15E81">
        <w:rPr>
          <w:rFonts w:ascii="Times New Roman" w:hAnsi="Times New Roman" w:cs="Times New Roman"/>
          <w:b/>
          <w:color w:val="231F20"/>
          <w:sz w:val="24"/>
          <w:szCs w:val="24"/>
        </w:rPr>
        <w:t>§7-4 Oppnevning av bedømmelseskomité</w:t>
      </w:r>
    </w:p>
    <w:p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Bedømmelseskomiteens sammensetning skal normalt være klarlagt ved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15E81">
        <w:rPr>
          <w:rFonts w:ascii="Times New Roman" w:hAnsi="Times New Roman" w:cs="Times New Roman"/>
          <w:color w:val="231F20"/>
          <w:sz w:val="24"/>
          <w:szCs w:val="24"/>
        </w:rPr>
        <w:t>innleveringstidspunktet, jf. § 7-3.</w:t>
      </w:r>
    </w:p>
    <w:p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Når fakultetet har godkjent søknad om å få avhandlingen bedømt, oppnevnes en sakkyndig komité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15E81">
        <w:rPr>
          <w:rFonts w:ascii="Times New Roman" w:hAnsi="Times New Roman" w:cs="Times New Roman"/>
          <w:color w:val="231F20"/>
          <w:sz w:val="24"/>
          <w:szCs w:val="24"/>
        </w:rPr>
        <w:t>på minst tre medlemmer som skal bedømme avhandlingen og disputasen.</w:t>
      </w:r>
    </w:p>
    <w:p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Habilitetsreglene i forvaltningsloven §§ 6 til 10 gjelder for komiteens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15E81">
        <w:rPr>
          <w:rFonts w:ascii="Times New Roman" w:hAnsi="Times New Roman" w:cs="Times New Roman"/>
          <w:color w:val="231F20"/>
          <w:sz w:val="24"/>
          <w:szCs w:val="24"/>
        </w:rPr>
        <w:t>medlemmer.</w:t>
      </w:r>
      <w:r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Fagenhet foreslår bedømmelseskomité. Komiteens sammensetning skal begrunnes og vise</w:t>
      </w:r>
    </w:p>
    <w:p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hvordan den samlet dekker avhandlingens fagfelt. Kandidaten skal underrettes om forslaget</w:t>
      </w:r>
    </w:p>
    <w:p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til sammensetning av komité, og gis anledning til å innlevere skriftlige merknader til</w:t>
      </w:r>
    </w:p>
    <w:p w:rsid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sammensetningen av komitéen senest innen en uke etter at kandidaten har mottatt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E15E81">
        <w:rPr>
          <w:rFonts w:ascii="Times New Roman" w:hAnsi="Times New Roman" w:cs="Times New Roman"/>
          <w:color w:val="231F20"/>
          <w:sz w:val="24"/>
          <w:szCs w:val="24"/>
        </w:rPr>
        <w:t>underretningen.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E15E81" w:rsidRPr="006C4572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 xml:space="preserve">Dersom kriteriene fravikes, skal dette begrunnes særskilt. </w:t>
      </w:r>
      <w:r w:rsidRPr="006C4572"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  <w:t>Oppnevnte veiledere og andre</w:t>
      </w:r>
    </w:p>
    <w:p w:rsidR="00E15E81" w:rsidRPr="006C4572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</w:pPr>
      <w:r w:rsidRPr="006C4572"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  <w:t>som har bidratt til avhandlingen, kan ikke være medlem av bedømmelseskomiteen eller</w:t>
      </w:r>
    </w:p>
    <w:p w:rsidR="00E15E81" w:rsidRPr="006C4572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</w:pPr>
      <w:r w:rsidRPr="006C4572">
        <w:rPr>
          <w:rFonts w:ascii="Times New Roman" w:hAnsi="Times New Roman" w:cs="Times New Roman"/>
          <w:i/>
          <w:color w:val="231F20"/>
          <w:sz w:val="24"/>
          <w:szCs w:val="24"/>
          <w:u w:val="single"/>
        </w:rPr>
        <w:t>administrere den.</w:t>
      </w:r>
    </w:p>
    <w:p w:rsidR="00E15E81" w:rsidRPr="00E15E81" w:rsidRDefault="00E15E81" w:rsidP="00E15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Fakultetet utpeker en leder blant komiteens medlemmer eller i tillegg til komiteens medlemmer.</w:t>
      </w:r>
    </w:p>
    <w:p w:rsidR="00CB3E5D" w:rsidRDefault="00E15E81" w:rsidP="00A1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E81">
        <w:rPr>
          <w:rFonts w:ascii="Times New Roman" w:hAnsi="Times New Roman" w:cs="Times New Roman"/>
          <w:color w:val="231F20"/>
          <w:sz w:val="24"/>
          <w:szCs w:val="24"/>
        </w:rPr>
        <w:t>Fakultetet kan, når det er påkrevd, oppnevne et settemedlem til bedømmelseskomiteen.</w:t>
      </w:r>
      <w:r w:rsidR="00A14E73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A14E73">
        <w:rPr>
          <w:rFonts w:ascii="Times New Roman" w:hAnsi="Times New Roman" w:cs="Times New Roman"/>
          <w:color w:val="231F20"/>
          <w:sz w:val="24"/>
          <w:szCs w:val="24"/>
        </w:rPr>
        <w:br/>
      </w:r>
      <w:r w:rsidR="003A497B" w:rsidRPr="00EE4574">
        <w:rPr>
          <w:rFonts w:ascii="Times New Roman" w:hAnsi="Times New Roman" w:cs="Times New Roman"/>
          <w:b/>
          <w:sz w:val="24"/>
          <w:szCs w:val="24"/>
        </w:rPr>
        <w:t>VEILEDENDE SJEKKLISTE FOR ANBEFALTE HABILITETSVURDERINGER VED OPPNEVNING AV BEDØMMELSESKOMITEER</w:t>
      </w:r>
      <w:r w:rsidR="003A497B" w:rsidRPr="00CB3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6B90" w:rsidRPr="00CB3E5D" w:rsidRDefault="00A06B90" w:rsidP="00A1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5D" w:rsidRPr="00CB3E5D" w:rsidRDefault="003A497B" w:rsidP="00CB3E5D">
      <w:pPr>
        <w:widowControl w:val="0"/>
        <w:autoSpaceDE w:val="0"/>
        <w:autoSpaceDN w:val="0"/>
        <w:adjustRightInd w:val="0"/>
        <w:spacing w:after="240"/>
        <w:ind w:right="-716"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 xml:space="preserve">Som regel består komiteen av en administrator og to opponenter. Det er doktorgradsutvalget, som oppnevner komiteen inkludert administrator for komiteen etter </w:t>
      </w:r>
      <w:r w:rsidRPr="00CB3E5D">
        <w:rPr>
          <w:rFonts w:ascii="Times New Roman" w:hAnsi="Times New Roman" w:cs="Times New Roman"/>
          <w:i/>
          <w:sz w:val="24"/>
          <w:szCs w:val="24"/>
        </w:rPr>
        <w:t>begrunnet forslag</w:t>
      </w:r>
      <w:r w:rsidR="00A06B90">
        <w:rPr>
          <w:rFonts w:ascii="Times New Roman" w:hAnsi="Times New Roman" w:cs="Times New Roman"/>
          <w:i/>
          <w:sz w:val="24"/>
          <w:szCs w:val="24"/>
        </w:rPr>
        <w:t xml:space="preserve"> fra</w:t>
      </w:r>
      <w:r w:rsidRPr="00CB3E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2030" w:rsidRPr="00A06B90">
        <w:rPr>
          <w:rFonts w:ascii="Times New Roman" w:hAnsi="Times New Roman" w:cs="Times New Roman"/>
          <w:b/>
          <w:i/>
          <w:sz w:val="24"/>
          <w:szCs w:val="24"/>
        </w:rPr>
        <w:t>forskerskolen stipendiaten tilhører</w:t>
      </w:r>
      <w:r w:rsidRPr="00CB3E5D">
        <w:rPr>
          <w:rFonts w:ascii="Times New Roman" w:hAnsi="Times New Roman" w:cs="Times New Roman"/>
          <w:i/>
          <w:sz w:val="24"/>
          <w:szCs w:val="24"/>
        </w:rPr>
        <w:t>.</w:t>
      </w:r>
      <w:r w:rsidRPr="00CB3E5D">
        <w:rPr>
          <w:rFonts w:ascii="Times New Roman" w:hAnsi="Times New Roman" w:cs="Times New Roman"/>
          <w:sz w:val="24"/>
          <w:szCs w:val="24"/>
        </w:rPr>
        <w:t xml:space="preserve"> Før forslaget oversendes </w:t>
      </w:r>
      <w:r w:rsidR="00EE4574" w:rsidRPr="00EE4574">
        <w:rPr>
          <w:rFonts w:ascii="Times New Roman" w:hAnsi="Times New Roman" w:cs="Times New Roman"/>
          <w:sz w:val="24"/>
          <w:szCs w:val="24"/>
        </w:rPr>
        <w:t>doktorgradsutvalget</w:t>
      </w:r>
      <w:r w:rsidRPr="00CB3E5D">
        <w:rPr>
          <w:rFonts w:ascii="Times New Roman" w:hAnsi="Times New Roman" w:cs="Times New Roman"/>
          <w:sz w:val="24"/>
          <w:szCs w:val="24"/>
        </w:rPr>
        <w:t xml:space="preserve">, er det viktig at </w:t>
      </w:r>
      <w:r w:rsidR="00F42030" w:rsidRPr="00A06B90">
        <w:rPr>
          <w:rFonts w:ascii="Times New Roman" w:hAnsi="Times New Roman" w:cs="Times New Roman"/>
          <w:b/>
          <w:sz w:val="24"/>
          <w:szCs w:val="24"/>
        </w:rPr>
        <w:t>forskerskolen</w:t>
      </w:r>
      <w:r w:rsidRPr="00CB3E5D">
        <w:rPr>
          <w:rFonts w:ascii="Times New Roman" w:hAnsi="Times New Roman" w:cs="Times New Roman"/>
          <w:sz w:val="24"/>
          <w:szCs w:val="24"/>
        </w:rPr>
        <w:t xml:space="preserve"> har skaffet relevant informasjon om de foretrukne komitémedlemmene.</w:t>
      </w:r>
      <w:r w:rsidR="00CB3E5D" w:rsidRPr="00CB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5D" w:rsidRPr="00CB3E5D" w:rsidRDefault="003A497B" w:rsidP="00CB3E5D">
      <w:pPr>
        <w:widowControl w:val="0"/>
        <w:autoSpaceDE w:val="0"/>
        <w:autoSpaceDN w:val="0"/>
        <w:adjustRightInd w:val="0"/>
        <w:spacing w:after="240"/>
        <w:ind w:right="-716"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 xml:space="preserve">Hvis svaret er </w:t>
      </w:r>
      <w:r w:rsidRPr="00EE4574">
        <w:rPr>
          <w:rFonts w:ascii="Times New Roman" w:hAnsi="Times New Roman" w:cs="Times New Roman"/>
          <w:b/>
          <w:sz w:val="24"/>
          <w:szCs w:val="24"/>
        </w:rPr>
        <w:t>JA</w:t>
      </w:r>
      <w:r w:rsidRPr="00CB3E5D">
        <w:rPr>
          <w:rFonts w:ascii="Times New Roman" w:hAnsi="Times New Roman" w:cs="Times New Roman"/>
          <w:sz w:val="24"/>
          <w:szCs w:val="24"/>
        </w:rPr>
        <w:t xml:space="preserve"> på ett eller flere av de understående spørsmålene, må det </w:t>
      </w:r>
      <w:r w:rsidRPr="006748B8">
        <w:rPr>
          <w:rFonts w:ascii="Times New Roman" w:hAnsi="Times New Roman" w:cs="Times New Roman"/>
          <w:i/>
          <w:sz w:val="24"/>
          <w:szCs w:val="24"/>
          <w:u w:val="single"/>
        </w:rPr>
        <w:t>gjøres nærmere rede</w:t>
      </w:r>
      <w:r w:rsidRPr="00CB3E5D">
        <w:rPr>
          <w:rFonts w:ascii="Times New Roman" w:hAnsi="Times New Roman" w:cs="Times New Roman"/>
          <w:sz w:val="24"/>
          <w:szCs w:val="24"/>
        </w:rPr>
        <w:t xml:space="preserve"> for hvorfor </w:t>
      </w:r>
      <w:r w:rsidR="00F42030" w:rsidRPr="00A06B90">
        <w:rPr>
          <w:rFonts w:ascii="Times New Roman" w:hAnsi="Times New Roman" w:cs="Times New Roman"/>
          <w:b/>
          <w:sz w:val="24"/>
          <w:szCs w:val="24"/>
        </w:rPr>
        <w:t>forskerskolen</w:t>
      </w:r>
      <w:r w:rsidR="00F42030" w:rsidRPr="00F42030">
        <w:rPr>
          <w:rFonts w:ascii="Times New Roman" w:hAnsi="Times New Roman" w:cs="Times New Roman"/>
          <w:sz w:val="24"/>
          <w:szCs w:val="24"/>
        </w:rPr>
        <w:t xml:space="preserve"> </w:t>
      </w:r>
      <w:r w:rsidRPr="00CB3E5D">
        <w:rPr>
          <w:rFonts w:ascii="Times New Roman" w:hAnsi="Times New Roman" w:cs="Times New Roman"/>
          <w:sz w:val="24"/>
          <w:szCs w:val="24"/>
        </w:rPr>
        <w:t>velger å opprettholde innstillingen på sammensetning av komiteen.</w:t>
      </w:r>
      <w:r w:rsidR="00CB3E5D" w:rsidRPr="00CB3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97B" w:rsidRPr="006748B8" w:rsidRDefault="003A497B" w:rsidP="00CB3E5D">
      <w:pPr>
        <w:widowControl w:val="0"/>
        <w:autoSpaceDE w:val="0"/>
        <w:autoSpaceDN w:val="0"/>
        <w:adjustRightInd w:val="0"/>
        <w:spacing w:after="240"/>
        <w:ind w:right="-716"/>
        <w:rPr>
          <w:rFonts w:ascii="Times New Roman" w:hAnsi="Times New Roman" w:cs="Times New Roman"/>
          <w:sz w:val="24"/>
          <w:szCs w:val="24"/>
          <w:u w:val="single"/>
        </w:rPr>
      </w:pPr>
      <w:r w:rsidRPr="006748B8">
        <w:rPr>
          <w:rFonts w:ascii="Times New Roman" w:hAnsi="Times New Roman" w:cs="Times New Roman"/>
          <w:sz w:val="24"/>
          <w:szCs w:val="24"/>
          <w:u w:val="single"/>
        </w:rPr>
        <w:t xml:space="preserve">Har aktuell(e) fagperson(er): </w:t>
      </w:r>
    </w:p>
    <w:p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Sampublisert med kandidaten? </w:t>
      </w:r>
    </w:p>
    <w:p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Vært veileder for én av kandidatens veiledere? </w:t>
      </w:r>
    </w:p>
    <w:p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Vurdert kandidatens arbeid ved tidligere anledninger? </w:t>
      </w:r>
    </w:p>
    <w:p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Sampublisert med én av kandidatens veiledere i l.a. de siste 5 årene? </w:t>
      </w:r>
    </w:p>
    <w:p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 Bedømt én av veiledernes arbeid ved tidligere anledninger, i så fall hva slags arbeid og når? </w:t>
      </w:r>
    </w:p>
    <w:p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Vært nær kollega av kandidaten, veilederne eller av medforfattere? </w:t>
      </w:r>
    </w:p>
    <w:p w:rsidR="003A497B" w:rsidRPr="00CB3E5D" w:rsidRDefault="003A497B" w:rsidP="009327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 xml:space="preserve">Bidratt til finansiering av ph.d.-arbeidet? </w:t>
      </w:r>
    </w:p>
    <w:p w:rsidR="003A497B" w:rsidRPr="00CB3E5D" w:rsidRDefault="003A497B" w:rsidP="006C45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/>
        <w:contextualSpacing/>
        <w:rPr>
          <w:rFonts w:ascii="Times New Roman" w:hAnsi="Times New Roman" w:cs="Times New Roman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ab/>
      </w:r>
      <w:r w:rsidRPr="00CB3E5D">
        <w:rPr>
          <w:rFonts w:ascii="Times New Roman" w:hAnsi="Times New Roman" w:cs="Times New Roman"/>
          <w:sz w:val="24"/>
          <w:szCs w:val="24"/>
        </w:rPr>
        <w:tab/>
        <w:t>Nære kollegiale bånd til kandidaten eller veilederne?</w:t>
      </w:r>
    </w:p>
    <w:p w:rsidR="003A497B" w:rsidRPr="006C4572" w:rsidRDefault="003A497B" w:rsidP="003A497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ind w:right="-716" w:hanging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4572">
        <w:rPr>
          <w:rFonts w:ascii="Times New Roman" w:hAnsi="Times New Roman" w:cs="Times New Roman"/>
          <w:i/>
          <w:sz w:val="24"/>
          <w:szCs w:val="24"/>
          <w:u w:val="single"/>
        </w:rPr>
        <w:t xml:space="preserve">NB! Kandidatens veiledere eller tidligere veiledere kan ikke delta i bedømmelseskomiteen </w:t>
      </w:r>
    </w:p>
    <w:p w:rsidR="00B2322F" w:rsidRDefault="003A497B" w:rsidP="003A497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right="-716"/>
        <w:rPr>
          <w:rFonts w:ascii="Times New Roman" w:hAnsi="Times New Roman" w:cs="Times New Roman"/>
          <w:color w:val="0028F9"/>
          <w:sz w:val="24"/>
          <w:szCs w:val="24"/>
        </w:rPr>
      </w:pPr>
      <w:r w:rsidRPr="00CB3E5D">
        <w:rPr>
          <w:rFonts w:ascii="Times New Roman" w:hAnsi="Times New Roman" w:cs="Times New Roman"/>
          <w:sz w:val="24"/>
          <w:szCs w:val="24"/>
        </w:rPr>
        <w:t xml:space="preserve">Alle disse berørte (etiske) dilemmaene i forbindelse med utvelgelse av medlemmer til bedømmelseskomiteen kan bidra til å så tvil om upartiskhet/seriøsitet. Men det praktiske og </w:t>
      </w:r>
      <w:r w:rsidRPr="00CB3E5D">
        <w:rPr>
          <w:rFonts w:ascii="Times New Roman" w:hAnsi="Times New Roman" w:cs="Times New Roman"/>
          <w:sz w:val="24"/>
          <w:szCs w:val="24"/>
        </w:rPr>
        <w:lastRenderedPageBreak/>
        <w:t>prinsipielle må i ethvert tilfelle veies opp mot det mulige.</w:t>
      </w:r>
      <w:r w:rsidR="006C4572">
        <w:rPr>
          <w:rFonts w:ascii="Times New Roman" w:hAnsi="Times New Roman" w:cs="Times New Roman"/>
          <w:sz w:val="24"/>
          <w:szCs w:val="24"/>
        </w:rPr>
        <w:t xml:space="preserve"> </w:t>
      </w:r>
      <w:r w:rsidRPr="006C4572">
        <w:rPr>
          <w:rFonts w:ascii="Times New Roman" w:hAnsi="Times New Roman" w:cs="Times New Roman"/>
          <w:i/>
          <w:sz w:val="24"/>
          <w:szCs w:val="24"/>
          <w:u w:val="single"/>
        </w:rPr>
        <w:t>Hovedintensjonen er å unngå det selvbekreftende</w:t>
      </w:r>
      <w:r w:rsidRPr="006C457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B3E5D">
        <w:rPr>
          <w:rFonts w:ascii="Times New Roman" w:hAnsi="Times New Roman" w:cs="Times New Roman"/>
          <w:sz w:val="24"/>
          <w:szCs w:val="24"/>
        </w:rPr>
        <w:t xml:space="preserve"> Dessuten er det viktig at forskriftene blir likt praktisert slik at man oppnår forutsigbarhet. Dokumenter (regler og retningslinjer):</w:t>
      </w:r>
      <w:r w:rsidR="006C4572">
        <w:rPr>
          <w:rFonts w:ascii="Times New Roman" w:hAnsi="Times New Roman" w:cs="Times New Roman"/>
          <w:sz w:val="24"/>
          <w:szCs w:val="24"/>
        </w:rPr>
        <w:t xml:space="preserve"> U</w:t>
      </w:r>
      <w:r w:rsidRPr="00CB3E5D">
        <w:rPr>
          <w:rFonts w:ascii="Times New Roman" w:hAnsi="Times New Roman" w:cs="Times New Roman"/>
          <w:sz w:val="24"/>
          <w:szCs w:val="24"/>
        </w:rPr>
        <w:t>iS sine to doktorgradsforskrifter (for hhv. ph.d.- og dr.</w:t>
      </w:r>
      <w:r w:rsidR="006C4572">
        <w:rPr>
          <w:rFonts w:ascii="Times New Roman" w:hAnsi="Times New Roman" w:cs="Times New Roman"/>
          <w:sz w:val="24"/>
          <w:szCs w:val="24"/>
        </w:rPr>
        <w:t xml:space="preserve"> </w:t>
      </w:r>
      <w:r w:rsidRPr="00CB3E5D">
        <w:rPr>
          <w:rFonts w:ascii="Times New Roman" w:hAnsi="Times New Roman" w:cs="Times New Roman"/>
          <w:sz w:val="24"/>
          <w:szCs w:val="24"/>
        </w:rPr>
        <w:t xml:space="preserve">philos-graden) stiller så å si sammenfallende krav til sammensetningen av komiteen som skal bedømme kandidatens avhandling. Forvaltningslovens regler om habilitet gjelder uavkortet: jfr. </w:t>
      </w:r>
      <w:r w:rsidRPr="00CB3E5D">
        <w:rPr>
          <w:rFonts w:ascii="Times New Roman" w:hAnsi="Times New Roman" w:cs="Times New Roman"/>
          <w:color w:val="0028F9"/>
          <w:sz w:val="24"/>
          <w:szCs w:val="24"/>
        </w:rPr>
        <w:t xml:space="preserve">http://www.lovdata.no/all/tl-19670210- 000-002.html#6 </w:t>
      </w:r>
    </w:p>
    <w:p w:rsidR="007C6882" w:rsidRDefault="007C6882" w:rsidP="003A497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right="-716"/>
        <w:rPr>
          <w:rFonts w:ascii="Times New Roman" w:hAnsi="Times New Roman" w:cs="Times New Roman"/>
          <w:color w:val="0028F9"/>
          <w:sz w:val="24"/>
          <w:szCs w:val="24"/>
        </w:rPr>
      </w:pPr>
    </w:p>
    <w:p w:rsidR="007C6882" w:rsidRPr="006450C9" w:rsidRDefault="007C6882" w:rsidP="003A497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right="-71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882" w:rsidRPr="006450C9" w:rsidRDefault="007C6882" w:rsidP="003A497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right="-7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  </w:t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0C9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>….…………</w:t>
      </w:r>
      <w:r w:rsidR="006450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:rsidR="007C6882" w:rsidRPr="006450C9" w:rsidRDefault="007C6882" w:rsidP="006450C9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60" w:lineRule="auto"/>
        <w:ind w:left="1416" w:right="-716" w:hanging="141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>Dato</w:t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450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C62" w:rsidRPr="00571C62">
        <w:rPr>
          <w:rFonts w:ascii="Times New Roman" w:hAnsi="Times New Roman" w:cs="Times New Roman"/>
          <w:color w:val="000000" w:themeColor="text1"/>
          <w:sz w:val="24"/>
          <w:szCs w:val="24"/>
        </w:rPr>
        <w:t>Forskerskoleleder</w:t>
      </w:r>
      <w:r w:rsidR="00A5256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71C62" w:rsidRPr="0057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/nestleder</w:t>
      </w:r>
      <w:r w:rsidR="00A5256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71C62" w:rsidRPr="0057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underskrift</w:t>
      </w:r>
    </w:p>
    <w:sectPr w:rsidR="007C6882" w:rsidRPr="006450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7DA" w:rsidRDefault="00E217DA" w:rsidP="00E2373D">
      <w:pPr>
        <w:spacing w:after="0" w:line="240" w:lineRule="auto"/>
      </w:pPr>
      <w:r>
        <w:separator/>
      </w:r>
    </w:p>
  </w:endnote>
  <w:endnote w:type="continuationSeparator" w:id="0">
    <w:p w:rsidR="00E217DA" w:rsidRDefault="00E217DA" w:rsidP="00E2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7DA" w:rsidRDefault="00E217DA" w:rsidP="00E2373D">
      <w:pPr>
        <w:spacing w:after="0" w:line="240" w:lineRule="auto"/>
      </w:pPr>
      <w:r>
        <w:separator/>
      </w:r>
    </w:p>
  </w:footnote>
  <w:footnote w:type="continuationSeparator" w:id="0">
    <w:p w:rsidR="00E217DA" w:rsidRDefault="00E217DA" w:rsidP="00E2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22F" w:rsidRPr="004B7005" w:rsidRDefault="002D30B8" w:rsidP="002D30B8">
    <w:pPr>
      <w:pStyle w:val="Topptekst"/>
      <w:rPr>
        <w:b/>
      </w:rPr>
    </w:pPr>
    <w:r w:rsidRPr="002D30B8">
      <w:rPr>
        <w:b/>
      </w:rPr>
      <w:t>Ph.d.- programmet i Samfunnsvitenskap ved Universitetet i Stavanger</w:t>
    </w:r>
  </w:p>
  <w:p w:rsidR="00B2322F" w:rsidRPr="00B2322F" w:rsidRDefault="00B2322F" w:rsidP="00B232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1F2FEA"/>
    <w:multiLevelType w:val="hybridMultilevel"/>
    <w:tmpl w:val="5F7A5D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077C9"/>
    <w:multiLevelType w:val="hybridMultilevel"/>
    <w:tmpl w:val="4D308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E24"/>
    <w:multiLevelType w:val="hybridMultilevel"/>
    <w:tmpl w:val="5D586A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3D"/>
    <w:rsid w:val="000046D3"/>
    <w:rsid w:val="000B0553"/>
    <w:rsid w:val="002A4AC1"/>
    <w:rsid w:val="002D30B8"/>
    <w:rsid w:val="002E3473"/>
    <w:rsid w:val="002F24B6"/>
    <w:rsid w:val="00327AF7"/>
    <w:rsid w:val="003A497B"/>
    <w:rsid w:val="00571C62"/>
    <w:rsid w:val="006450C9"/>
    <w:rsid w:val="006748B8"/>
    <w:rsid w:val="006C4572"/>
    <w:rsid w:val="006D3CFF"/>
    <w:rsid w:val="007906A3"/>
    <w:rsid w:val="00793CB9"/>
    <w:rsid w:val="007C6882"/>
    <w:rsid w:val="00862153"/>
    <w:rsid w:val="00932740"/>
    <w:rsid w:val="009B403F"/>
    <w:rsid w:val="00A06B90"/>
    <w:rsid w:val="00A14E73"/>
    <w:rsid w:val="00A27360"/>
    <w:rsid w:val="00A5256A"/>
    <w:rsid w:val="00B2322F"/>
    <w:rsid w:val="00B345EA"/>
    <w:rsid w:val="00BA79D5"/>
    <w:rsid w:val="00C057DC"/>
    <w:rsid w:val="00CB3E5D"/>
    <w:rsid w:val="00CF207C"/>
    <w:rsid w:val="00D7581A"/>
    <w:rsid w:val="00E15E81"/>
    <w:rsid w:val="00E217DA"/>
    <w:rsid w:val="00E2373D"/>
    <w:rsid w:val="00EE4574"/>
    <w:rsid w:val="00F42030"/>
    <w:rsid w:val="00F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162B6-1566-40F1-B260-7CAC494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373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23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373D"/>
  </w:style>
  <w:style w:type="paragraph" w:styleId="Bunntekst">
    <w:name w:val="footer"/>
    <w:basedOn w:val="Normal"/>
    <w:link w:val="BunntekstTegn"/>
    <w:uiPriority w:val="99"/>
    <w:unhideWhenUsed/>
    <w:rsid w:val="00E2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373D"/>
  </w:style>
  <w:style w:type="paragraph" w:styleId="NormalWeb">
    <w:name w:val="Normal (Web)"/>
    <w:basedOn w:val="Normal"/>
    <w:uiPriority w:val="99"/>
    <w:semiHidden/>
    <w:unhideWhenUsed/>
    <w:rsid w:val="002F24B6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9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2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ECB2-6A12-4A04-B9A7-EC3C57B4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2908212</dc:creator>
  <cp:lastModifiedBy>Nadya Sandsmark</cp:lastModifiedBy>
  <cp:revision>2</cp:revision>
  <cp:lastPrinted>2012-10-04T07:14:00Z</cp:lastPrinted>
  <dcterms:created xsi:type="dcterms:W3CDTF">2020-10-03T21:42:00Z</dcterms:created>
  <dcterms:modified xsi:type="dcterms:W3CDTF">2020-10-03T21:42:00Z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</Properties>
</file>